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1EAE5">
      <w:pPr>
        <w:spacing w:before="280" w:after="280" w:line="240" w:lineRule="auto"/>
        <w:rPr>
          <w:u w:val="single"/>
        </w:rPr>
      </w:pPr>
      <w:r>
        <w:rPr>
          <w:b/>
          <w:u w:val="single"/>
        </w:rPr>
        <w:t>Unlock New Possibilities With a Pro-Marketing Team For Graphic Design Projects</w:t>
      </w:r>
    </w:p>
    <w:p w14:paraId="7161D3F0">
      <w:pPr>
        <w:spacing w:before="280" w:after="280" w:line="240" w:lineRule="auto"/>
        <w:rPr>
          <w:i/>
          <w:iCs/>
        </w:rPr>
      </w:pPr>
      <w:r>
        <w:rPr>
          <w:i/>
          <w:iCs/>
        </w:rPr>
        <w:t xml:space="preserve">Effective branding helps your business stand out, and graphic design is crucial in creating a solid and memorable brand. However, creating visually appealing graphics and representatives of your brand can take time and effort. </w:t>
      </w:r>
      <w:bookmarkStart w:id="0" w:name="_GoBack"/>
      <w:bookmarkEnd w:id="0"/>
    </w:p>
    <w:p w14:paraId="07FA6F48">
      <w:pPr>
        <w:spacing w:before="280" w:after="280" w:line="240" w:lineRule="auto"/>
      </w:pPr>
      <w:r>
        <w:rPr>
          <w:b/>
          <w:bCs/>
        </w:rPr>
        <w:t>Here are some of the common problems businesses face when handling graphic design projects in-house.</w:t>
      </w:r>
    </w:p>
    <w:p w14:paraId="6ADD8558">
      <w:pPr>
        <w:numPr>
          <w:ilvl w:val="0"/>
          <w:numId w:val="1"/>
        </w:numPr>
        <w:spacing w:before="280" w:after="280" w:line="240" w:lineRule="auto"/>
      </w:pPr>
      <w:r>
        <w:rPr>
          <w:b/>
        </w:rPr>
        <w:t>Lack of Expertise</w:t>
      </w:r>
      <w:r>
        <w:rPr>
          <w:b/>
        </w:rPr>
        <w:br w:type="textWrapping"/>
      </w:r>
      <w:r>
        <w:t>Effective graphic design requires expertise and experience in design software, colour psychology, and typography. Not all businesses have a team with these skills. As a result, companies may end up with mediocre designs that do not communicate their brand message effectively.</w:t>
      </w:r>
    </w:p>
    <w:p w14:paraId="038215FF">
      <w:pPr>
        <w:numPr>
          <w:ilvl w:val="0"/>
          <w:numId w:val="2"/>
        </w:numPr>
        <w:spacing w:before="280" w:after="280" w:line="240" w:lineRule="auto"/>
      </w:pPr>
      <w:r>
        <w:rPr>
          <w:b/>
        </w:rPr>
        <w:t>Time Constraints</w:t>
      </w:r>
      <w:r>
        <w:rPr>
          <w:b/>
        </w:rPr>
        <w:br w:type="textWrapping"/>
      </w:r>
      <w:r>
        <w:t>Business owners and managers already have much work to juggle, and graphic design tasks can quickly become a low priority. This results in rushed and sub-par designs that don't represent the brand effectively.</w:t>
      </w:r>
    </w:p>
    <w:p w14:paraId="000C936E">
      <w:pPr>
        <w:numPr>
          <w:ilvl w:val="0"/>
          <w:numId w:val="3"/>
        </w:numPr>
        <w:spacing w:before="280" w:after="280" w:line="240" w:lineRule="auto"/>
      </w:pPr>
      <w:r>
        <w:rPr>
          <w:b/>
        </w:rPr>
        <w:t>Inability to Adapt to Trends</w:t>
      </w:r>
      <w:r>
        <w:rPr>
          <w:b/>
        </w:rPr>
        <w:br w:type="textWrapping"/>
      </w:r>
      <w:r>
        <w:t>Graphic design is an ever-evolving field, and keeping up with the latest trends and design styles is challenging. Businesses that need more time or resources to consistently update their visual brand identity risk looking outdated and out of touch.</w:t>
      </w:r>
    </w:p>
    <w:p w14:paraId="4612DB26">
      <w:pPr>
        <w:spacing w:before="280" w:after="280" w:line="240" w:lineRule="auto"/>
        <w:rPr>
          <w:b/>
          <w:bCs/>
        </w:rPr>
      </w:pPr>
      <w:r>
        <w:br w:type="textWrapping"/>
      </w:r>
      <w:r>
        <w:rPr>
          <w:b/>
          <w:bCs/>
        </w:rPr>
        <w:t>Working with a professional marketing team specialised in graphic design can help to overcome these challenges and achieve the following benefits:</w:t>
      </w:r>
    </w:p>
    <w:p w14:paraId="08656D95">
      <w:pPr>
        <w:numPr>
          <w:ilvl w:val="0"/>
          <w:numId w:val="4"/>
        </w:numPr>
        <w:spacing w:before="280" w:after="280" w:line="240" w:lineRule="auto"/>
      </w:pPr>
      <w:r>
        <w:rPr>
          <w:b/>
        </w:rPr>
        <w:t>Expertise and Experience</w:t>
      </w:r>
      <w:r>
        <w:rPr>
          <w:b/>
        </w:rPr>
        <w:br w:type="textWrapping"/>
      </w:r>
      <w:r>
        <w:t>A pro-marketing team specialising in graphic design has the expertise and experience in graphic design software, colour psychology, and typography to produce designs that accurately reflect the brand's values. This helps establish a solid and memorable brand identity.</w:t>
      </w:r>
    </w:p>
    <w:p w14:paraId="741A81F7">
      <w:pPr>
        <w:numPr>
          <w:ilvl w:val="0"/>
          <w:numId w:val="5"/>
        </w:numPr>
        <w:spacing w:before="280" w:after="280" w:line="240" w:lineRule="auto"/>
      </w:pPr>
      <w:r>
        <w:rPr>
          <w:b/>
        </w:rPr>
        <w:t>Time-Saving</w:t>
      </w:r>
      <w:r>
        <w:rPr>
          <w:b/>
        </w:rPr>
        <w:br w:type="textWrapping"/>
      </w:r>
      <w:r>
        <w:t>Outsourcing graphic design projects to a professional team saves time and allows businesses to focus on core tasks. With a dedicated team focused on design quality and efficiency, you can do more with fewer resources.</w:t>
      </w:r>
    </w:p>
    <w:p w14:paraId="5D8A343B">
      <w:pPr>
        <w:numPr>
          <w:ilvl w:val="0"/>
          <w:numId w:val="6"/>
        </w:numPr>
        <w:spacing w:before="280" w:after="280" w:line="240" w:lineRule="auto"/>
      </w:pPr>
      <w:r>
        <w:rPr>
          <w:b/>
        </w:rPr>
        <w:t>Innovation</w:t>
      </w:r>
      <w:r>
        <w:rPr>
          <w:b/>
        </w:rPr>
        <w:br w:type="textWrapping"/>
      </w:r>
      <w:r>
        <w:t>Professional marketing teams keep up with the latest design trends and tools. They can bring fresh ideas and a unique perspective to your brand's design, helping you stay relevant and attractive to your target audience.</w:t>
      </w:r>
    </w:p>
    <w:p w14:paraId="728F744B">
      <w:pPr>
        <w:spacing w:after="0" w:line="276" w:lineRule="auto"/>
        <w:rPr>
          <w:b/>
        </w:rPr>
      </w:pPr>
      <w:r>
        <w:rPr>
          <w:b/>
        </w:rPr>
        <w:br w:type="textWrapping"/>
      </w:r>
      <w:r>
        <w:rPr>
          <w:b/>
        </w:rPr>
        <w:t>Did you know…?</w:t>
      </w:r>
    </w:p>
    <w:p w14:paraId="046D5D55">
      <w:pPr>
        <w:numPr>
          <w:ilvl w:val="0"/>
          <w:numId w:val="7"/>
        </w:numPr>
        <w:spacing w:before="240" w:after="0" w:line="276" w:lineRule="auto"/>
        <w:rPr>
          <w:rFonts w:ascii="Arial" w:hAnsi="Arial" w:eastAsia="Arial" w:cs="Arial"/>
        </w:rPr>
      </w:pPr>
      <w:r>
        <w:t>Businesses utilising professional marketing teams for their graphic design projects see a 30% increase in brand recognition (Source: Adobe).</w:t>
      </w:r>
    </w:p>
    <w:p w14:paraId="72A2318F">
      <w:pPr>
        <w:numPr>
          <w:ilvl w:val="0"/>
          <w:numId w:val="7"/>
        </w:numPr>
        <w:spacing w:after="0" w:line="276" w:lineRule="auto"/>
        <w:rPr>
          <w:rFonts w:ascii="Arial" w:hAnsi="Arial" w:eastAsia="Arial" w:cs="Arial"/>
        </w:rPr>
      </w:pPr>
      <w:r>
        <w:t>Companies that invest in professional graphic design are 25% more likely to surpass their competitors (Source: DesignRush).</w:t>
      </w:r>
    </w:p>
    <w:p w14:paraId="5354372E">
      <w:pPr>
        <w:numPr>
          <w:ilvl w:val="0"/>
          <w:numId w:val="7"/>
        </w:numPr>
        <w:spacing w:after="0" w:line="276" w:lineRule="auto"/>
        <w:rPr>
          <w:rFonts w:ascii="Arial" w:hAnsi="Arial" w:eastAsia="Arial" w:cs="Arial"/>
        </w:rPr>
      </w:pPr>
      <w:r>
        <w:t>Businesses with professional graphic design report a 20% increase in website traffic (Source: HubSpot).</w:t>
      </w:r>
    </w:p>
    <w:p w14:paraId="60D5BFD8">
      <w:pPr>
        <w:numPr>
          <w:ilvl w:val="0"/>
          <w:numId w:val="7"/>
        </w:numPr>
        <w:spacing w:after="0" w:line="276" w:lineRule="auto"/>
        <w:rPr>
          <w:rFonts w:ascii="Arial" w:hAnsi="Arial" w:eastAsia="Arial" w:cs="Arial"/>
        </w:rPr>
      </w:pPr>
      <w:r>
        <w:t>Professional graphic design services can boost customer engagement rates by up to 15% (Source: Neil Patel).</w:t>
      </w:r>
    </w:p>
    <w:p w14:paraId="032D9D09">
      <w:pPr>
        <w:numPr>
          <w:ilvl w:val="0"/>
          <w:numId w:val="7"/>
        </w:numPr>
        <w:spacing w:after="240" w:line="276" w:lineRule="auto"/>
        <w:rPr>
          <w:rFonts w:ascii="Arial" w:hAnsi="Arial" w:eastAsia="Arial" w:cs="Arial"/>
        </w:rPr>
      </w:pPr>
      <w:r>
        <w:t>Over 60% of businesses reported increased sales after employing a professional marketing team for graphic design needs (Source: Canva).</w:t>
      </w:r>
    </w:p>
    <w:p w14:paraId="07EE1466">
      <w:pPr>
        <w:spacing w:after="0" w:line="276" w:lineRule="auto"/>
        <w:rPr>
          <w:b/>
        </w:rPr>
      </w:pPr>
      <w:r>
        <w:rPr>
          <w:b/>
        </w:rPr>
        <w:br w:type="textWrapping"/>
      </w:r>
      <w:r>
        <w:rPr>
          <w:b/>
        </w:rPr>
        <w:t>FAQS:</w:t>
      </w:r>
    </w:p>
    <w:p w14:paraId="095F47CE">
      <w:pPr>
        <w:numPr>
          <w:ilvl w:val="0"/>
          <w:numId w:val="8"/>
        </w:numPr>
        <w:shd w:val="clear" w:color="auto" w:fill="FFFFFF"/>
        <w:spacing w:before="240" w:after="240" w:line="276" w:lineRule="auto"/>
      </w:pPr>
      <w:r>
        <w:rPr>
          <w:b/>
        </w:rPr>
        <w:t>What are the benefits of hiring a professional marketing team for graphic design projects?</w:t>
      </w:r>
      <w:r>
        <w:rPr>
          <w:b/>
        </w:rPr>
        <w:br w:type="textWrapping"/>
      </w:r>
      <w:r>
        <w:t>Having a professional marketing team at your disposal can bring many benefits. Firstly, they get an expert eye on your projects, ensuring high-quality results that reflect your brand. They can create visually appealing designs that enhance brand recognition and engagement rates. Moreover, they can save time and resources, allowing your team to focus on core business operations.</w:t>
      </w:r>
    </w:p>
    <w:p w14:paraId="1D2BDF3D">
      <w:pPr>
        <w:numPr>
          <w:ilvl w:val="0"/>
          <w:numId w:val="9"/>
        </w:numPr>
        <w:shd w:val="clear" w:color="auto" w:fill="FFFFFF"/>
        <w:spacing w:before="240" w:after="240" w:line="276" w:lineRule="auto"/>
      </w:pPr>
      <w:r>
        <w:rPr>
          <w:b/>
        </w:rPr>
        <w:t>Can a professional marketing team help with brand recognition?</w:t>
      </w:r>
      <w:r>
        <w:rPr>
          <w:b/>
        </w:rPr>
        <w:br w:type="textWrapping"/>
      </w:r>
      <w:r>
        <w:t>Yes, absolutely! A professional marketing team can create consistent, high-quality graphic designs that represent your brand effectively. This consistency in visual elements can help your brand become more recognisable and memorable to your target audience.</w:t>
      </w:r>
    </w:p>
    <w:p w14:paraId="5D556267">
      <w:pPr>
        <w:numPr>
          <w:ilvl w:val="0"/>
          <w:numId w:val="10"/>
        </w:numPr>
        <w:shd w:val="clear" w:color="auto" w:fill="FFFFFF"/>
        <w:spacing w:before="240" w:after="240" w:line="276" w:lineRule="auto"/>
      </w:pPr>
      <w:r>
        <w:rPr>
          <w:b/>
        </w:rPr>
        <w:t>How can professional graphic design impact my website traffic?</w:t>
      </w:r>
      <w:r>
        <w:rPr>
          <w:b/>
        </w:rPr>
        <w:br w:type="textWrapping"/>
      </w:r>
      <w:r>
        <w:t>Good graphic design can make your website more visually appealing and user-friendly, attracting more visitors. A pro-marketing team understands the role of visual elements in website navigation and can design graphics that enhance the overall user experience, potentially leading to increased website traffic.</w:t>
      </w:r>
    </w:p>
    <w:p w14:paraId="1657EF7F">
      <w:pPr>
        <w:numPr>
          <w:ilvl w:val="0"/>
          <w:numId w:val="11"/>
        </w:numPr>
        <w:shd w:val="clear" w:color="auto" w:fill="FFFFFF"/>
        <w:spacing w:before="240" w:after="240" w:line="276" w:lineRule="auto"/>
      </w:pPr>
      <w:r>
        <w:rPr>
          <w:b/>
        </w:rPr>
        <w:t>How can a professional marketing team boost customer engagement?</w:t>
      </w:r>
      <w:r>
        <w:rPr>
          <w:b/>
        </w:rPr>
        <w:br w:type="textWrapping"/>
      </w:r>
      <w:r>
        <w:t>A pro-marketing team can create compelling, attractive designs that capture the audience's attention. Such methods can encourage customers to interact more with your brand, whether through liking, commenting, sharing, or making purchases, thus boosting customer engagement.</w:t>
      </w:r>
    </w:p>
    <w:p w14:paraId="74F0576D">
      <w:pPr>
        <w:numPr>
          <w:ilvl w:val="0"/>
          <w:numId w:val="12"/>
        </w:numPr>
        <w:shd w:val="clear" w:color="auto" w:fill="FFFFFF"/>
        <w:spacing w:before="240" w:after="240" w:line="276" w:lineRule="auto"/>
      </w:pPr>
      <w:r>
        <w:rPr>
          <w:b/>
        </w:rPr>
        <w:t>Is hiring a professional marketing team for graphic design a good investment?</w:t>
      </w:r>
      <w:r>
        <w:rPr>
          <w:b/>
        </w:rPr>
        <w:br w:type="textWrapping"/>
      </w:r>
      <w:r>
        <w:t>Yes, indeed. While there might be upfront costs involved in hiring a professional team, the return on investment can be substantial. Expert-designed graphics can improve multiple facets of your business, from brand recognition and customer engagement to website traffic and sales conversions, paving the way for business growth.</w:t>
      </w:r>
    </w:p>
    <w:p w14:paraId="548541FE">
      <w:pPr>
        <w:spacing w:before="280" w:after="280" w:line="240" w:lineRule="auto"/>
        <w:rPr>
          <w:b/>
        </w:rPr>
      </w:pPr>
    </w:p>
    <w:p w14:paraId="4E44BB59">
      <w:pPr>
        <w:spacing w:before="280" w:after="280" w:line="240" w:lineRule="auto"/>
        <w:rPr>
          <w:b/>
        </w:rPr>
      </w:pPr>
    </w:p>
    <w:p w14:paraId="2BFF6354">
      <w:pPr>
        <w:spacing w:before="280" w:after="280" w:line="240" w:lineRule="auto"/>
        <w:rPr>
          <w:b/>
        </w:rPr>
      </w:pPr>
    </w:p>
    <w:p w14:paraId="133AA529">
      <w:pPr>
        <w:spacing w:before="280" w:after="280" w:line="240" w:lineRule="auto"/>
        <w:rPr>
          <w:b/>
        </w:rPr>
      </w:pPr>
    </w:p>
    <w:p w14:paraId="48B6C40F">
      <w:pPr>
        <w:spacing w:before="280" w:after="280" w:line="240" w:lineRule="auto"/>
      </w:pPr>
      <w:r>
        <w:rPr>
          <w:b/>
        </w:rPr>
        <w:t>Final Thoughts</w:t>
      </w:r>
      <w:r>
        <w:rPr>
          <w:b/>
        </w:rPr>
        <w:br w:type="textWrapping"/>
      </w:r>
      <w:r>
        <w:t xml:space="preserve">In conclusion, unlocking new possibilities with a pro-marketing team ensures a solid and unique graphical representation of your brand. </w:t>
      </w:r>
    </w:p>
    <w:p w14:paraId="7761113D">
      <w:pPr>
        <w:spacing w:before="280" w:after="280" w:line="240" w:lineRule="auto"/>
      </w:pPr>
      <w:r>
        <w:t>Pro-marketing teams save time, while their expertise and knowledge keep you up to date with the latest trends and innovations in the industry. Hire a professional marketing team to experience the benefits of a cohesive and memorable visual identity.</w:t>
      </w:r>
    </w:p>
    <w:p w14:paraId="61DF3629">
      <w:pPr>
        <w:spacing w:after="0" w:line="276" w:lineRule="auto"/>
      </w:pPr>
    </w:p>
    <w:p w14:paraId="7201EC97">
      <w:pPr>
        <w:spacing w:before="240" w:after="240" w:line="276" w:lineRule="auto"/>
        <w:rPr>
          <w:b/>
        </w:rPr>
      </w:pPr>
      <w:r>
        <w:rPr>
          <w:b/>
        </w:rPr>
        <w:t>ARTICLE SOURCES</w:t>
      </w:r>
    </w:p>
    <w:p w14:paraId="4EDE54D1">
      <w:pPr>
        <w:numPr>
          <w:ilvl w:val="0"/>
          <w:numId w:val="13"/>
        </w:numPr>
        <w:spacing w:before="240" w:after="0" w:line="276" w:lineRule="auto"/>
      </w:pPr>
      <w:r>
        <w:fldChar w:fldCharType="begin"/>
      </w:r>
      <w:r>
        <w:instrText xml:space="preserve"> HYPERLINK "http://gallup.com/workplace/236366/right-culture-not-employee-satisfaction.aspx" \h </w:instrText>
      </w:r>
      <w:r>
        <w:fldChar w:fldCharType="separate"/>
      </w:r>
      <w:r>
        <w:rPr>
          <w:color w:val="1155CC"/>
          <w:u w:val="single"/>
        </w:rPr>
        <w:t>http://gallup.com/workplace/236366/right-culture-not-employee-satisfaction.aspx</w:t>
      </w:r>
      <w:r>
        <w:rPr>
          <w:color w:val="1155CC"/>
          <w:u w:val="single"/>
        </w:rPr>
        <w:fldChar w:fldCharType="end"/>
      </w:r>
    </w:p>
    <w:p w14:paraId="4268A86C">
      <w:pPr>
        <w:numPr>
          <w:ilvl w:val="0"/>
          <w:numId w:val="13"/>
        </w:numPr>
        <w:spacing w:after="0" w:line="276" w:lineRule="auto"/>
      </w:pPr>
      <w:r>
        <w:fldChar w:fldCharType="begin"/>
      </w:r>
      <w:r>
        <w:instrText xml:space="preserve"> HYPERLINK "http://forbes.com/sites/louiscolumbus/2020/01/19/why-is-team-collaboration-so-important-in-2020" \h </w:instrText>
      </w:r>
      <w:r>
        <w:fldChar w:fldCharType="separate"/>
      </w:r>
      <w:r>
        <w:rPr>
          <w:color w:val="1155CC"/>
          <w:u w:val="single"/>
        </w:rPr>
        <w:t>http://forbes.com/sites/louiscolumbus/2020/01/19/why-is-team-collaboration-so-important-in-2020</w:t>
      </w:r>
      <w:r>
        <w:rPr>
          <w:color w:val="1155CC"/>
          <w:u w:val="single"/>
        </w:rPr>
        <w:fldChar w:fldCharType="end"/>
      </w:r>
    </w:p>
    <w:p w14:paraId="4412108D">
      <w:pPr>
        <w:numPr>
          <w:ilvl w:val="0"/>
          <w:numId w:val="13"/>
        </w:numPr>
        <w:spacing w:after="0" w:line="276" w:lineRule="auto"/>
      </w:pPr>
      <w:r>
        <w:fldChar w:fldCharType="begin"/>
      </w:r>
      <w:r>
        <w:instrText xml:space="preserve"> HYPERLINK "http://towerswatson.com/en/Insights/Newsletters/Americas/insider/2010/The-Link-Between-Communications-and-Engagement" \h </w:instrText>
      </w:r>
      <w:r>
        <w:fldChar w:fldCharType="separate"/>
      </w:r>
      <w:r>
        <w:rPr>
          <w:color w:val="1155CC"/>
          <w:u w:val="single"/>
        </w:rPr>
        <w:t>http://towerswatson.com/en/Insights/Newsletters/Americas/insider/2010/The-Link-Between-Communications-and-Engagement</w:t>
      </w:r>
      <w:r>
        <w:rPr>
          <w:color w:val="1155CC"/>
          <w:u w:val="single"/>
        </w:rPr>
        <w:fldChar w:fldCharType="end"/>
      </w:r>
    </w:p>
    <w:p w14:paraId="0411B87C">
      <w:pPr>
        <w:numPr>
          <w:ilvl w:val="0"/>
          <w:numId w:val="13"/>
        </w:numPr>
        <w:spacing w:after="0" w:line="276" w:lineRule="auto"/>
      </w:pPr>
      <w:r>
        <w:fldChar w:fldCharType="begin"/>
      </w:r>
      <w:r>
        <w:instrText xml:space="preserve"> HYPERLINK "http://clearcompany.com/blog/communication-stats-impact-engagement" \h </w:instrText>
      </w:r>
      <w:r>
        <w:fldChar w:fldCharType="separate"/>
      </w:r>
      <w:r>
        <w:rPr>
          <w:color w:val="1155CC"/>
          <w:u w:val="single"/>
        </w:rPr>
        <w:t>http://clearcompany.com/blog/communication-stats-impact-engagement</w:t>
      </w:r>
      <w:r>
        <w:rPr>
          <w:color w:val="1155CC"/>
          <w:u w:val="single"/>
        </w:rPr>
        <w:fldChar w:fldCharType="end"/>
      </w:r>
    </w:p>
    <w:p w14:paraId="36DF168F">
      <w:pPr>
        <w:numPr>
          <w:ilvl w:val="0"/>
          <w:numId w:val="13"/>
        </w:numPr>
        <w:spacing w:after="240" w:line="276" w:lineRule="auto"/>
      </w:pPr>
      <w:r>
        <w:fldChar w:fldCharType="begin"/>
      </w:r>
      <w:r>
        <w:instrText xml:space="preserve"> HYPERLINK "http://stackla.com/resources/reports/the-consumer-content-report-influence-in-the-digital-age" \h </w:instrText>
      </w:r>
      <w:r>
        <w:fldChar w:fldCharType="separate"/>
      </w:r>
      <w:r>
        <w:rPr>
          <w:color w:val="1155CC"/>
          <w:u w:val="single"/>
        </w:rPr>
        <w:t>http://stackla.com/resources/reports/the-consumer-content-report-influence-in-the-digital-age</w:t>
      </w:r>
      <w:r>
        <w:rPr>
          <w:color w:val="1155CC"/>
          <w:u w:val="single"/>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058CE"/>
    <w:multiLevelType w:val="multilevel"/>
    <w:tmpl w:val="012058CE"/>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0BA86431"/>
    <w:multiLevelType w:val="multilevel"/>
    <w:tmpl w:val="0BA86431"/>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01C3018"/>
    <w:multiLevelType w:val="multilevel"/>
    <w:tmpl w:val="101C3018"/>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16AC74B5"/>
    <w:multiLevelType w:val="multilevel"/>
    <w:tmpl w:val="16AC74B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9851918"/>
    <w:multiLevelType w:val="multilevel"/>
    <w:tmpl w:val="29851918"/>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5">
    <w:nsid w:val="531879C9"/>
    <w:multiLevelType w:val="multilevel"/>
    <w:tmpl w:val="531879C9"/>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6">
    <w:nsid w:val="54935CF5"/>
    <w:multiLevelType w:val="multilevel"/>
    <w:tmpl w:val="54935CF5"/>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5CF7435B"/>
    <w:multiLevelType w:val="multilevel"/>
    <w:tmpl w:val="5CF743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5D8C03C8"/>
    <w:multiLevelType w:val="multilevel"/>
    <w:tmpl w:val="5D8C03C8"/>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622F6B9A"/>
    <w:multiLevelType w:val="multilevel"/>
    <w:tmpl w:val="622F6B9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644A2948"/>
    <w:multiLevelType w:val="multilevel"/>
    <w:tmpl w:val="644A2948"/>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1">
    <w:nsid w:val="6D2D164C"/>
    <w:multiLevelType w:val="multilevel"/>
    <w:tmpl w:val="6D2D164C"/>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2">
    <w:nsid w:val="7EEB590F"/>
    <w:multiLevelType w:val="multilevel"/>
    <w:tmpl w:val="7EEB590F"/>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num w:numId="1">
    <w:abstractNumId w:val="12"/>
  </w:num>
  <w:num w:numId="2">
    <w:abstractNumId w:val="4"/>
  </w:num>
  <w:num w:numId="3">
    <w:abstractNumId w:val="11"/>
  </w:num>
  <w:num w:numId="4">
    <w:abstractNumId w:val="0"/>
  </w:num>
  <w:num w:numId="5">
    <w:abstractNumId w:val="6"/>
  </w:num>
  <w:num w:numId="6">
    <w:abstractNumId w:val="5"/>
  </w:num>
  <w:num w:numId="7">
    <w:abstractNumId w:val="1"/>
  </w:num>
  <w:num w:numId="8">
    <w:abstractNumId w:val="7"/>
  </w:num>
  <w:num w:numId="9">
    <w:abstractNumId w:val="10"/>
  </w:num>
  <w:num w:numId="10">
    <w:abstractNumId w:val="2"/>
  </w:num>
  <w:num w:numId="11">
    <w:abstractNumId w:val="8"/>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5FB"/>
    <w:rsid w:val="00E34887"/>
    <w:rsid w:val="00FB45FB"/>
    <w:rsid w:val="195205B3"/>
    <w:rsid w:val="425C297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H776U2IfpsL/GHtiG2x8SUVk7g==">CgMxLjAyCGguZ2pkZ3hzMg5oLjEzNXl6N3B3cjJmcjIOaC5xbXllcm9jdndsdGEyCGguZ2pkZ3hzOAByITE3ejhKc1NtaGx4LU1tMC1LSHRBbGszVVdhcGh2cVJKZA==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1359</Words>
  <Characters>7749</Characters>
  <Lines>64</Lines>
  <Paragraphs>18</Paragraphs>
  <TotalTime>2</TotalTime>
  <ScaleCrop>false</ScaleCrop>
  <LinksUpToDate>false</LinksUpToDate>
  <CharactersWithSpaces>9090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2023-05-22T04:46:00Z</dcterms:created>
  <dc:creator>Sarah Ann Newnham</dc:creator>
  <cp:lastModifiedBy>RS Junkie</cp:lastModifiedBy>
  <dcterms:modified xsi:type="dcterms:W3CDTF">2025-10-13T02:00:14Z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56DA44CA916D4A99BC55D238C9583634_12</vt:lpwstr>
  </property>
</Properties>
</file>